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FF3CBD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9A1FED" w:rsidRDefault="00D138BE" w:rsidP="009A1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76610D" w:rsidRPr="005E032D" w:rsidRDefault="00B10E25" w:rsidP="007661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76610D" w:rsidRPr="005E032D">
        <w:rPr>
          <w:rFonts w:ascii="Times New Roman" w:hAnsi="Times New Roman" w:cs="Times New Roman"/>
          <w:sz w:val="28"/>
          <w:szCs w:val="28"/>
          <w:u w:val="single"/>
        </w:rPr>
        <w:t>.09.2024</w:t>
      </w:r>
      <w:r w:rsidR="0076610D" w:rsidRPr="00EB3D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76610D" w:rsidRPr="00EB3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610D" w:rsidRPr="005E032D">
        <w:rPr>
          <w:rFonts w:ascii="Times New Roman" w:hAnsi="Times New Roman" w:cs="Times New Roman"/>
          <w:sz w:val="28"/>
          <w:szCs w:val="28"/>
          <w:u w:val="single"/>
        </w:rPr>
        <w:t>№ 2</w:t>
      </w:r>
      <w:r w:rsidR="008A458C">
        <w:rPr>
          <w:rFonts w:ascii="Times New Roman" w:hAnsi="Times New Roman" w:cs="Times New Roman"/>
          <w:sz w:val="28"/>
          <w:szCs w:val="28"/>
          <w:u w:val="single"/>
        </w:rPr>
        <w:t>96</w:t>
      </w:r>
    </w:p>
    <w:p w:rsidR="0076610D" w:rsidRPr="004D5D44" w:rsidRDefault="0076610D" w:rsidP="0076610D">
      <w:pPr>
        <w:pStyle w:val="1"/>
        <w:ind w:left="0" w:firstLine="0"/>
        <w:rPr>
          <w:b/>
          <w:szCs w:val="28"/>
        </w:rPr>
      </w:pPr>
    </w:p>
    <w:p w:rsidR="0076610D" w:rsidRPr="004D5D44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6610D" w:rsidRPr="004D5D44" w:rsidRDefault="0076610D" w:rsidP="0076610D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76610D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Київського районного суду</w:t>
      </w:r>
    </w:p>
    <w:p w:rsidR="0076610D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76610D" w:rsidRPr="004D5D44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1.</w:t>
      </w:r>
    </w:p>
    <w:p w:rsidR="0076610D" w:rsidRPr="004D5D44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Розглянувши заяву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 «б»,</w:t>
      </w:r>
      <w:r w:rsidR="008A458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ч.1, ст.34 Закону України «Про місцеве самоврядування в Україні», виконавчий комітет Київської районної в м.Полтаві ради</w:t>
      </w:r>
    </w:p>
    <w:p w:rsidR="0076610D" w:rsidRPr="004D5D44" w:rsidRDefault="0076610D" w:rsidP="0076610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76610D" w:rsidRPr="004D5D44" w:rsidRDefault="0076610D" w:rsidP="0076610D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Особи2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опікуном над </w:t>
      </w:r>
      <w:r w:rsidR="00B10E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рідним братом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Особою 1,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B10E25">
        <w:rPr>
          <w:rFonts w:ascii="Times New Roman" w:eastAsia="Times New Roman" w:hAnsi="Times New Roman" w:cs="Times New Roman"/>
          <w:sz w:val="28"/>
          <w:szCs w:val="28"/>
          <w:lang w:eastAsia="zh-CN"/>
        </w:rPr>
        <w:t>ий  зареєстрований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АДРЕСА.</w:t>
      </w:r>
    </w:p>
    <w:p w:rsidR="0076610D" w:rsidRPr="004D5D44" w:rsidRDefault="0076610D" w:rsidP="007661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76610D" w:rsidRPr="004D5D44" w:rsidRDefault="0076610D" w:rsidP="007661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76610D" w:rsidRPr="004D5D44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Pr="004D5D44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1"/>
        <w:gridCol w:w="4820"/>
      </w:tblGrid>
      <w:tr w:rsidR="0076610D" w:rsidRPr="004D5D44" w:rsidTr="00C075AC">
        <w:tc>
          <w:tcPr>
            <w:tcW w:w="4751" w:type="dxa"/>
          </w:tcPr>
          <w:p w:rsidR="0076610D" w:rsidRPr="004D5D44" w:rsidRDefault="0076610D" w:rsidP="00C075AC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76610D" w:rsidRDefault="0076610D" w:rsidP="00C075AC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76610D" w:rsidRPr="003B2086" w:rsidRDefault="0076610D" w:rsidP="00C075AC">
            <w:pPr>
              <w:suppressAutoHyphens/>
              <w:rPr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eastAsia="zh-CN"/>
              </w:rPr>
              <w:t xml:space="preserve">                       </w:t>
            </w:r>
            <w:r w:rsidRPr="003B2086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76610D" w:rsidRPr="003B2086" w:rsidRDefault="00B10E25" w:rsidP="00C075AC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від  24</w:t>
            </w:r>
            <w:r w:rsidR="0076610D" w:rsidRPr="003B2086">
              <w:rPr>
                <w:sz w:val="24"/>
                <w:szCs w:val="24"/>
                <w:lang w:eastAsia="zh-CN"/>
              </w:rPr>
              <w:t>.0</w:t>
            </w:r>
            <w:r w:rsidR="0076610D">
              <w:rPr>
                <w:sz w:val="24"/>
                <w:szCs w:val="24"/>
                <w:lang w:eastAsia="zh-CN"/>
              </w:rPr>
              <w:t>9</w:t>
            </w:r>
            <w:r w:rsidR="0076610D" w:rsidRPr="003B2086">
              <w:rPr>
                <w:sz w:val="24"/>
                <w:szCs w:val="24"/>
                <w:lang w:eastAsia="zh-CN"/>
              </w:rPr>
              <w:t>.2024 №</w:t>
            </w:r>
            <w:r w:rsidR="008A458C">
              <w:rPr>
                <w:sz w:val="24"/>
                <w:szCs w:val="24"/>
                <w:lang w:eastAsia="zh-CN"/>
              </w:rPr>
              <w:t xml:space="preserve"> 296</w:t>
            </w:r>
            <w:r w:rsidR="0076610D" w:rsidRPr="003B2086">
              <w:rPr>
                <w:sz w:val="24"/>
                <w:szCs w:val="24"/>
                <w:lang w:eastAsia="zh-CN"/>
              </w:rPr>
              <w:t xml:space="preserve">  </w:t>
            </w:r>
          </w:p>
          <w:p w:rsidR="0076610D" w:rsidRPr="003B2086" w:rsidRDefault="0076610D" w:rsidP="00C075AC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Київ</w:t>
            </w:r>
            <w:r w:rsidRPr="003B2086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76610D" w:rsidRPr="003B2086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м. Полтави</w:t>
            </w:r>
          </w:p>
          <w:p w:rsidR="0076610D" w:rsidRPr="00AD3B74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D3B74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D3B74">
              <w:rPr>
                <w:sz w:val="24"/>
                <w:szCs w:val="24"/>
                <w:lang w:eastAsia="zh-CN"/>
              </w:rPr>
              <w:t>, 6</w:t>
            </w:r>
          </w:p>
          <w:p w:rsidR="0076610D" w:rsidRPr="00AD3B74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76610D" w:rsidRPr="003B2086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76610D" w:rsidRPr="006A4DF7" w:rsidRDefault="0076610D" w:rsidP="0076610D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П О Д А Н </w:t>
      </w:r>
      <w:proofErr w:type="spellStart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>Н</w:t>
      </w:r>
      <w:proofErr w:type="spellEnd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 Я</w:t>
      </w:r>
    </w:p>
    <w:p w:rsidR="0076610D" w:rsidRPr="006A4DF7" w:rsidRDefault="0076610D" w:rsidP="0076610D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</w:p>
    <w:p w:rsidR="00B10E25" w:rsidRPr="008F4CD3" w:rsidRDefault="00B10E25" w:rsidP="00B10E2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 надійшла Ухвала Київського районного суду м. Полтави від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12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.08.2024 (справа № 552/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824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/24) про зобов’язання орган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у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опіки та піклування надати подання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призначення заявника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2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 над рідним братом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Особою 1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який зареєстрований та проживає за адресою: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АДРЕСА.</w:t>
      </w:r>
    </w:p>
    <w:p w:rsidR="00B10E25" w:rsidRPr="006A4DF7" w:rsidRDefault="00B10E25" w:rsidP="00B10E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Дослідивши в судовому засіданні матеріали даної справи та ознайомившись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 заявою та пакетом документів, які були подані органу опіки та піклування було встановлено:</w:t>
      </w:r>
    </w:p>
    <w:p w:rsidR="00B10E25" w:rsidRDefault="00B10E25" w:rsidP="00B10E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Особа2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є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рідним братом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Особи1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., що підтверджується свідоцтв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ами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 народження, а також зареєстрований та проживає за адресою: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АДРЕСА.</w:t>
      </w:r>
    </w:p>
    <w:p w:rsidR="00B10E25" w:rsidRPr="006A4DF7" w:rsidRDefault="00B10E25" w:rsidP="00B10E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Його батько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3 помер в 1986 році. Мати Особа 4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року народження, є особою пенсійного віку та за станом здоров</w:t>
      </w:r>
      <w:r w:rsidRPr="006A4DF7"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  <w:t>`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я не може здійснювати опіку над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сином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Не заперечує, щоб опікуном над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сином Особою1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був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другий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син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Особа 2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</w:t>
      </w:r>
    </w:p>
    <w:p w:rsidR="00B10E25" w:rsidRPr="006A4DF7" w:rsidRDefault="00B10E25" w:rsidP="00B10E2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09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9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.2024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2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звернувся із заявою про призначення його опікуном над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рідним братом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Особою 1, який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зареєстрован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ий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та проживає за адресою: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АДРЕСА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у разі визнання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його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особою.</w:t>
      </w:r>
    </w:p>
    <w:p w:rsidR="00B10E25" w:rsidRPr="006A4DF7" w:rsidRDefault="00B10E25" w:rsidP="00B10E2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призначення опікуном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Особу 2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рідним братом </w:t>
      </w:r>
      <w:r w:rsidR="00AA67B0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який зареєстрований та проживає за адресою:</w:t>
      </w:r>
      <w:r w:rsidR="00AA67B0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у разі визнання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його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B10E25" w:rsidRDefault="00B10E25" w:rsidP="00B10E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10E25" w:rsidRDefault="00B10E25" w:rsidP="00B10E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10E25" w:rsidRPr="003B2086" w:rsidRDefault="00B10E25" w:rsidP="00B10E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B10E25" w:rsidRPr="003B2086" w:rsidRDefault="00B10E25" w:rsidP="00B10E25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з питань діяльності виконавчого</w:t>
      </w:r>
    </w:p>
    <w:p w:rsidR="00B10E25" w:rsidRPr="003B2086" w:rsidRDefault="00B10E25" w:rsidP="00B10E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                         Світлана ТРИГУБЕНКО</w:t>
      </w:r>
    </w:p>
    <w:p w:rsidR="00B10E25" w:rsidRPr="003B2086" w:rsidRDefault="00B10E25" w:rsidP="00B10E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6F671B" w:rsidRPr="003B2086" w:rsidRDefault="006F671B" w:rsidP="00B10E2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3B2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138BE"/>
    <w:rsid w:val="000474BB"/>
    <w:rsid w:val="00065C00"/>
    <w:rsid w:val="00087086"/>
    <w:rsid w:val="000A6B30"/>
    <w:rsid w:val="001039CA"/>
    <w:rsid w:val="00137B02"/>
    <w:rsid w:val="001604D1"/>
    <w:rsid w:val="00167563"/>
    <w:rsid w:val="001C00DF"/>
    <w:rsid w:val="00223680"/>
    <w:rsid w:val="003B2086"/>
    <w:rsid w:val="004121A8"/>
    <w:rsid w:val="0041589F"/>
    <w:rsid w:val="00474FF6"/>
    <w:rsid w:val="004A1878"/>
    <w:rsid w:val="004D5D44"/>
    <w:rsid w:val="004E3CCD"/>
    <w:rsid w:val="0054240E"/>
    <w:rsid w:val="005A760F"/>
    <w:rsid w:val="005C3744"/>
    <w:rsid w:val="005D1B19"/>
    <w:rsid w:val="005F754B"/>
    <w:rsid w:val="00683C9D"/>
    <w:rsid w:val="006F3FBC"/>
    <w:rsid w:val="006F4C0B"/>
    <w:rsid w:val="006F671B"/>
    <w:rsid w:val="00711524"/>
    <w:rsid w:val="00743BDF"/>
    <w:rsid w:val="0076610D"/>
    <w:rsid w:val="00791C15"/>
    <w:rsid w:val="007A4B85"/>
    <w:rsid w:val="007F1935"/>
    <w:rsid w:val="00823123"/>
    <w:rsid w:val="00841689"/>
    <w:rsid w:val="008A458C"/>
    <w:rsid w:val="00910E3D"/>
    <w:rsid w:val="009446B9"/>
    <w:rsid w:val="009A1FED"/>
    <w:rsid w:val="00A366A1"/>
    <w:rsid w:val="00AA3C2D"/>
    <w:rsid w:val="00AA67B0"/>
    <w:rsid w:val="00AB3886"/>
    <w:rsid w:val="00AF6D2B"/>
    <w:rsid w:val="00B10E25"/>
    <w:rsid w:val="00B57FCD"/>
    <w:rsid w:val="00B8747D"/>
    <w:rsid w:val="00C15535"/>
    <w:rsid w:val="00C60A45"/>
    <w:rsid w:val="00CF13A5"/>
    <w:rsid w:val="00D01ED0"/>
    <w:rsid w:val="00D138BE"/>
    <w:rsid w:val="00D24C7F"/>
    <w:rsid w:val="00D36B66"/>
    <w:rsid w:val="00DD3B8D"/>
    <w:rsid w:val="00E151D0"/>
    <w:rsid w:val="00E16926"/>
    <w:rsid w:val="00E16E6F"/>
    <w:rsid w:val="00EF367B"/>
    <w:rsid w:val="00F170CF"/>
    <w:rsid w:val="00F31B18"/>
    <w:rsid w:val="00F73B6C"/>
    <w:rsid w:val="00F838F5"/>
    <w:rsid w:val="00FD4AA9"/>
    <w:rsid w:val="00FD7126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63"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E4E07-A72F-4FD0-800E-3DBA6C8E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JUR-1601</cp:lastModifiedBy>
  <cp:revision>8</cp:revision>
  <cp:lastPrinted>2024-08-12T08:17:00Z</cp:lastPrinted>
  <dcterms:created xsi:type="dcterms:W3CDTF">2024-08-14T08:08:00Z</dcterms:created>
  <dcterms:modified xsi:type="dcterms:W3CDTF">2024-09-25T07:39:00Z</dcterms:modified>
</cp:coreProperties>
</file>